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F2" w:rsidRDefault="007D74C2" w:rsidP="007D74C2">
      <w:pPr>
        <w:widowControl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bookmarkStart w:id="0" w:name="_GoBack"/>
      <w:bookmarkEnd w:id="0"/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 xml:space="preserve">        </w:t>
      </w:r>
      <w:r w:rsidR="00C9179A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 xml:space="preserve">         </w:t>
      </w: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 xml:space="preserve">   </w:t>
      </w:r>
      <w:r w:rsidRPr="000B33EC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 xml:space="preserve">辦理兩岸教育交流活動檢核表 </w:t>
      </w: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 xml:space="preserve">             </w:t>
      </w:r>
      <w:r w:rsidRPr="00954CA9">
        <w:rPr>
          <w:rFonts w:ascii="新細明體" w:eastAsia="新細明體" w:hAnsi="新細明體" w:cs="新細明體" w:hint="eastAsia"/>
          <w:bCs/>
          <w:kern w:val="0"/>
          <w:sz w:val="28"/>
          <w:szCs w:val="28"/>
        </w:rPr>
        <w:t xml:space="preserve">   </w:t>
      </w:r>
    </w:p>
    <w:p w:rsidR="007D74C2" w:rsidRPr="000B33EC" w:rsidRDefault="007D74C2" w:rsidP="0051729E">
      <w:pPr>
        <w:widowControl/>
        <w:snapToGrid w:val="0"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0B33EC">
        <w:rPr>
          <w:rFonts w:ascii="新細明體" w:eastAsia="新細明體" w:hAnsi="新細明體" w:cs="新細明體" w:hint="eastAsia"/>
          <w:kern w:val="0"/>
          <w:szCs w:val="24"/>
        </w:rPr>
        <w:t xml:space="preserve">活動名稱 : </w:t>
      </w:r>
    </w:p>
    <w:p w:rsidR="007D74C2" w:rsidRDefault="007D74C2" w:rsidP="0051729E">
      <w:pPr>
        <w:widowControl/>
        <w:snapToGrid w:val="0"/>
        <w:spacing w:before="100" w:beforeAutospacing="1"/>
        <w:rPr>
          <w:rFonts w:ascii="新細明體" w:eastAsia="新細明體" w:hAnsi="新細明體" w:cs="新細明體"/>
          <w:kern w:val="0"/>
          <w:szCs w:val="24"/>
        </w:rPr>
      </w:pPr>
      <w:r w:rsidRPr="000B33EC">
        <w:rPr>
          <w:rFonts w:ascii="新細明體" w:eastAsia="新細明體" w:hAnsi="新細明體" w:cs="新細明體" w:hint="eastAsia"/>
          <w:kern w:val="0"/>
          <w:szCs w:val="24"/>
        </w:rPr>
        <w:t xml:space="preserve">活動日期 : </w:t>
      </w:r>
    </w:p>
    <w:p w:rsidR="0051729E" w:rsidRDefault="0051729E" w:rsidP="0051729E">
      <w:pPr>
        <w:widowControl/>
        <w:snapToGrid w:val="0"/>
        <w:spacing w:before="100" w:beforeAutospacing="1" w:line="60" w:lineRule="auto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78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2"/>
        <w:gridCol w:w="5516"/>
        <w:gridCol w:w="824"/>
        <w:gridCol w:w="808"/>
      </w:tblGrid>
      <w:tr w:rsidR="007D74C2" w:rsidRPr="000B33EC" w:rsidTr="009620B3">
        <w:trPr>
          <w:trHeight w:val="750"/>
          <w:tblCellSpacing w:w="0" w:type="dxa"/>
        </w:trPr>
        <w:tc>
          <w:tcPr>
            <w:tcW w:w="6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編號</w:t>
            </w:r>
          </w:p>
        </w:tc>
        <w:tc>
          <w:tcPr>
            <w:tcW w:w="5516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新細明體" w:eastAsia="新細明體" w:hAnsi="新細明體" w:cs="新細明體"/>
                <w:kern w:val="0"/>
                <w:szCs w:val="24"/>
              </w:rPr>
              <w:t>檢核項目</w:t>
            </w:r>
          </w:p>
        </w:tc>
        <w:tc>
          <w:tcPr>
            <w:tcW w:w="824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新細明體" w:eastAsia="新細明體" w:hAnsi="新細明體" w:cs="新細明體"/>
                <w:kern w:val="0"/>
                <w:szCs w:val="24"/>
              </w:rPr>
              <w:t>是</w:t>
            </w:r>
          </w:p>
        </w:tc>
        <w:tc>
          <w:tcPr>
            <w:tcW w:w="808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新細明體" w:eastAsia="新細明體" w:hAnsi="新細明體" w:cs="新細明體"/>
                <w:kern w:val="0"/>
                <w:szCs w:val="24"/>
              </w:rPr>
              <w:t>否</w:t>
            </w:r>
          </w:p>
        </w:tc>
      </w:tr>
      <w:tr w:rsidR="007D74C2" w:rsidRPr="000B33EC" w:rsidTr="009620B3">
        <w:trPr>
          <w:trHeight w:val="945"/>
          <w:tblCellSpacing w:w="0" w:type="dxa"/>
        </w:trPr>
        <w:tc>
          <w:tcPr>
            <w:tcW w:w="6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Arial" w:eastAsia="新細明體" w:hAnsi="Arial" w:cs="Arial"/>
                <w:kern w:val="0"/>
                <w:szCs w:val="24"/>
              </w:rPr>
              <w:t>1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交流內容(如活動目的、辦理單位、行程安排與文宣資料等)有無違反法令規定或涉有政治性內容</w:t>
            </w:r>
          </w:p>
        </w:tc>
        <w:tc>
          <w:tcPr>
            <w:tcW w:w="82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</w:p>
        </w:tc>
      </w:tr>
      <w:tr w:rsidR="007D74C2" w:rsidRPr="000B33EC" w:rsidTr="009620B3">
        <w:trPr>
          <w:trHeight w:val="945"/>
          <w:tblCellSpacing w:w="0" w:type="dxa"/>
        </w:trPr>
        <w:tc>
          <w:tcPr>
            <w:tcW w:w="6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EE4E75" w:rsidP="00EE4E75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kern w:val="0"/>
                <w:szCs w:val="24"/>
              </w:rPr>
              <w:t>2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涉及中國大陸招攬臺灣青年學生赴陸就</w:t>
            </w:r>
            <w:r w:rsidR="00C56EA6">
              <w:rPr>
                <w:rFonts w:ascii="細明體" w:eastAsia="細明體" w:hAnsi="細明體" w:cs="新細明體" w:hint="eastAsia"/>
                <w:kern w:val="0"/>
                <w:szCs w:val="24"/>
              </w:rPr>
              <w:t>業</w:t>
            </w:r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、創業相關政策</w:t>
            </w:r>
          </w:p>
        </w:tc>
        <w:tc>
          <w:tcPr>
            <w:tcW w:w="82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</w:p>
        </w:tc>
      </w:tr>
      <w:tr w:rsidR="007D74C2" w:rsidRPr="000B33EC" w:rsidTr="009620B3">
        <w:trPr>
          <w:trHeight w:val="945"/>
          <w:tblCellSpacing w:w="0" w:type="dxa"/>
        </w:trPr>
        <w:tc>
          <w:tcPr>
            <w:tcW w:w="6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EE4E75" w:rsidP="00EE4E75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kern w:val="0"/>
                <w:szCs w:val="24"/>
              </w:rPr>
              <w:t>3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學生實習合約內容是否依照專科以上學校產學合作實施辦法訂定 (□倘無涉該項目</w:t>
            </w:r>
            <w:proofErr w:type="gramStart"/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者免填</w:t>
            </w:r>
            <w:proofErr w:type="gramEnd"/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</w:p>
        </w:tc>
      </w:tr>
      <w:tr w:rsidR="007D74C2" w:rsidRPr="000B33EC" w:rsidTr="009620B3">
        <w:trPr>
          <w:trHeight w:val="945"/>
          <w:tblCellSpacing w:w="0" w:type="dxa"/>
        </w:trPr>
        <w:tc>
          <w:tcPr>
            <w:tcW w:w="6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EE4E75" w:rsidP="00EE4E75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kern w:val="0"/>
                <w:szCs w:val="24"/>
              </w:rPr>
              <w:t>4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交流活動內容涉及包含提供我方學生就業機會，涉及就業服務法第三十五條推</w:t>
            </w:r>
            <w:proofErr w:type="gramStart"/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介</w:t>
            </w:r>
            <w:proofErr w:type="gramEnd"/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人才、職業介紹等業務範疇，有無違反兩岸條例第三十五條第二項規定之虞(□倘無涉該項目</w:t>
            </w:r>
            <w:proofErr w:type="gramStart"/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者免填</w:t>
            </w:r>
            <w:proofErr w:type="gramEnd"/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</w:p>
        </w:tc>
      </w:tr>
      <w:tr w:rsidR="007D74C2" w:rsidRPr="000B33EC" w:rsidTr="009620B3">
        <w:trPr>
          <w:trHeight w:val="930"/>
          <w:tblCellSpacing w:w="0" w:type="dxa"/>
        </w:trPr>
        <w:tc>
          <w:tcPr>
            <w:tcW w:w="6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EE4E75" w:rsidP="00EE4E75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kern w:val="0"/>
                <w:szCs w:val="24"/>
              </w:rPr>
              <w:t>5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實習內容是否與課程相關(□倘無涉該項目</w:t>
            </w:r>
            <w:proofErr w:type="gramStart"/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者免填</w:t>
            </w:r>
            <w:proofErr w:type="gramEnd"/>
            <w:r w:rsidRPr="000B33EC">
              <w:rPr>
                <w:rFonts w:ascii="細明體" w:eastAsia="細明體" w:hAnsi="細明體" w:cs="新細明體"/>
                <w:kern w:val="0"/>
                <w:szCs w:val="24"/>
              </w:rPr>
              <w:t>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8" w:type="dxa"/>
            </w:tcMar>
            <w:vAlign w:val="center"/>
            <w:hideMark/>
          </w:tcPr>
          <w:p w:rsidR="007D74C2" w:rsidRPr="000B33EC" w:rsidRDefault="007D74C2" w:rsidP="009620B3">
            <w:pPr>
              <w:widowControl/>
              <w:spacing w:before="100" w:beforeAutospacing="1" w:after="142" w:line="288" w:lineRule="auto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B33EC">
              <w:rPr>
                <w:rFonts w:ascii="新細明體" w:eastAsia="新細明體" w:hAnsi="新細明體" w:cs="新細明體"/>
                <w:kern w:val="0"/>
                <w:szCs w:val="24"/>
              </w:rPr>
              <w:t>□</w:t>
            </w:r>
          </w:p>
        </w:tc>
      </w:tr>
    </w:tbl>
    <w:p w:rsidR="0051729E" w:rsidRDefault="007D74C2" w:rsidP="007D74C2">
      <w:pPr>
        <w:widowControl/>
        <w:spacing w:before="100" w:beforeAutospacing="1"/>
        <w:ind w:firstLine="238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:rsidR="004C7EB3" w:rsidRDefault="004C7EB3" w:rsidP="007D74C2">
      <w:pPr>
        <w:widowControl/>
        <w:spacing w:before="100" w:beforeAutospacing="1"/>
        <w:ind w:firstLine="238"/>
        <w:rPr>
          <w:rFonts w:ascii="新細明體" w:eastAsia="新細明體" w:hAnsi="新細明體" w:cs="新細明體"/>
          <w:kern w:val="0"/>
          <w:szCs w:val="24"/>
        </w:rPr>
      </w:pPr>
    </w:p>
    <w:p w:rsidR="00EE4E75" w:rsidRDefault="00EE4E75" w:rsidP="007D74C2">
      <w:pPr>
        <w:widowControl/>
        <w:spacing w:before="100" w:beforeAutospacing="1"/>
        <w:ind w:firstLine="238"/>
        <w:rPr>
          <w:rFonts w:ascii="新細明體" w:eastAsia="新細明體" w:hAnsi="新細明體" w:cs="新細明體"/>
          <w:kern w:val="0"/>
          <w:szCs w:val="24"/>
        </w:rPr>
      </w:pPr>
    </w:p>
    <w:p w:rsidR="0051729E" w:rsidRDefault="004C7EB3" w:rsidP="007D74C2">
      <w:pPr>
        <w:widowControl/>
        <w:spacing w:before="100" w:beforeAutospacing="1"/>
        <w:ind w:firstLine="238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</w:t>
      </w:r>
      <w:r w:rsidR="007D74C2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7D74C2" w:rsidRPr="000B33EC">
        <w:rPr>
          <w:rFonts w:ascii="新細明體" w:eastAsia="新細明體" w:hAnsi="新細明體" w:cs="新細明體" w:hint="eastAsia"/>
          <w:kern w:val="0"/>
          <w:szCs w:val="24"/>
        </w:rPr>
        <w:t xml:space="preserve">填表人: </w:t>
      </w:r>
      <w:r w:rsidR="007D74C2">
        <w:rPr>
          <w:rFonts w:ascii="新細明體" w:eastAsia="新細明體" w:hAnsi="新細明體" w:cs="新細明體" w:hint="eastAsia"/>
          <w:kern w:val="0"/>
          <w:szCs w:val="24"/>
        </w:rPr>
        <w:t xml:space="preserve">         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="007D74C2">
        <w:rPr>
          <w:rFonts w:ascii="新細明體" w:eastAsia="新細明體" w:hAnsi="新細明體" w:cs="新細明體" w:hint="eastAsia"/>
          <w:kern w:val="0"/>
          <w:szCs w:val="24"/>
        </w:rPr>
        <w:t xml:space="preserve">     </w:t>
      </w:r>
      <w:r w:rsidR="00B65432">
        <w:rPr>
          <w:rFonts w:ascii="新細明體" w:eastAsia="新細明體" w:hAnsi="新細明體" w:cs="新細明體" w:hint="eastAsia"/>
          <w:kern w:val="0"/>
          <w:szCs w:val="24"/>
        </w:rPr>
        <w:t>單位主管</w:t>
      </w:r>
      <w:r w:rsidR="007D74C2" w:rsidRPr="000B33EC">
        <w:rPr>
          <w:rFonts w:ascii="新細明體" w:eastAsia="新細明體" w:hAnsi="新細明體" w:cs="新細明體" w:hint="eastAsia"/>
          <w:kern w:val="0"/>
          <w:szCs w:val="24"/>
        </w:rPr>
        <w:t xml:space="preserve"> : </w:t>
      </w:r>
      <w:r w:rsidR="007D74C2">
        <w:rPr>
          <w:rFonts w:ascii="新細明體" w:eastAsia="新細明體" w:hAnsi="新細明體" w:cs="新細明體" w:hint="eastAsia"/>
          <w:kern w:val="0"/>
          <w:szCs w:val="24"/>
        </w:rPr>
        <w:t xml:space="preserve">           </w:t>
      </w:r>
      <w:r w:rsidR="00B65432"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 w:rsidR="007D74C2">
        <w:rPr>
          <w:rFonts w:ascii="新細明體" w:eastAsia="新細明體" w:hAnsi="新細明體" w:cs="新細明體" w:hint="eastAsia"/>
          <w:kern w:val="0"/>
          <w:szCs w:val="24"/>
        </w:rPr>
        <w:t xml:space="preserve">   </w:t>
      </w:r>
      <w:r w:rsidR="00B65432">
        <w:rPr>
          <w:rFonts w:ascii="新細明體" w:eastAsia="新細明體" w:hAnsi="新細明體" w:cs="新細明體" w:hint="eastAsia"/>
          <w:kern w:val="0"/>
          <w:szCs w:val="24"/>
        </w:rPr>
        <w:t>一級</w:t>
      </w:r>
      <w:r w:rsidR="007D74C2" w:rsidRPr="000B33EC">
        <w:rPr>
          <w:rFonts w:ascii="新細明體" w:eastAsia="新細明體" w:hAnsi="新細明體" w:cs="新細明體" w:hint="eastAsia"/>
          <w:kern w:val="0"/>
          <w:szCs w:val="24"/>
        </w:rPr>
        <w:t xml:space="preserve">主管 : </w:t>
      </w:r>
    </w:p>
    <w:p w:rsidR="0051729E" w:rsidRDefault="0051729E" w:rsidP="0051729E">
      <w:pPr>
        <w:widowControl/>
        <w:snapToGrid w:val="0"/>
        <w:spacing w:before="100" w:beforeAutospacing="1" w:line="60" w:lineRule="auto"/>
        <w:rPr>
          <w:rFonts w:ascii="新細明體" w:eastAsia="新細明體" w:hAnsi="新細明體" w:cs="新細明體"/>
          <w:kern w:val="0"/>
          <w:szCs w:val="24"/>
        </w:rPr>
      </w:pPr>
    </w:p>
    <w:p w:rsidR="00EE4E75" w:rsidRDefault="007D74C2" w:rsidP="0051729E">
      <w:pPr>
        <w:widowControl/>
        <w:snapToGrid w:val="0"/>
        <w:spacing w:before="100" w:beforeAutospacing="1" w:line="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</w:t>
      </w:r>
      <w:r w:rsidR="004C7EB3"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</w:p>
    <w:p w:rsidR="00EE4E75" w:rsidRDefault="00EE4E75" w:rsidP="0051729E">
      <w:pPr>
        <w:widowControl/>
        <w:snapToGrid w:val="0"/>
        <w:spacing w:before="100" w:beforeAutospacing="1" w:line="60" w:lineRule="auto"/>
        <w:rPr>
          <w:rFonts w:ascii="新細明體" w:eastAsia="新細明體" w:hAnsi="新細明體" w:cs="新細明體"/>
          <w:kern w:val="0"/>
          <w:szCs w:val="24"/>
        </w:rPr>
      </w:pPr>
    </w:p>
    <w:p w:rsidR="007D74C2" w:rsidRPr="000B33EC" w:rsidRDefault="00EE4E75" w:rsidP="0051729E">
      <w:pPr>
        <w:widowControl/>
        <w:snapToGrid w:val="0"/>
        <w:spacing w:before="100" w:beforeAutospacing="1" w:line="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   </w:t>
      </w:r>
      <w:r w:rsidR="007D74C2" w:rsidRPr="000B33EC">
        <w:rPr>
          <w:rFonts w:ascii="新細明體" w:eastAsia="新細明體" w:hAnsi="新細明體" w:cs="新細明體" w:hint="eastAsia"/>
          <w:kern w:val="0"/>
          <w:szCs w:val="24"/>
        </w:rPr>
        <w:t>✽ 以上各項請學校注意並強化監督，審慎評估。</w:t>
      </w:r>
    </w:p>
    <w:p w:rsidR="007D74C2" w:rsidRPr="00BB3A8C" w:rsidRDefault="007D74C2" w:rsidP="00656B1E">
      <w:pPr>
        <w:widowControl/>
        <w:snapToGrid w:val="0"/>
        <w:spacing w:before="100" w:beforeAutospacing="1" w:line="60" w:lineRule="auto"/>
      </w:pPr>
      <w:r>
        <w:rPr>
          <w:rFonts w:ascii="新細明體" w:eastAsia="新細明體" w:hAnsi="新細明體" w:cs="新細明體" w:hint="eastAsia"/>
          <w:kern w:val="0"/>
          <w:szCs w:val="24"/>
        </w:rPr>
        <w:t xml:space="preserve">   </w:t>
      </w:r>
      <w:r w:rsidR="004C7EB3">
        <w:rPr>
          <w:rFonts w:ascii="新細明體" w:eastAsia="新細明體" w:hAnsi="新細明體" w:cs="新細明體" w:hint="eastAsia"/>
          <w:kern w:val="0"/>
          <w:szCs w:val="24"/>
        </w:rPr>
        <w:t xml:space="preserve">  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0B33EC">
        <w:rPr>
          <w:rFonts w:ascii="新細明體" w:eastAsia="新細明體" w:hAnsi="新細明體" w:cs="新細明體" w:hint="eastAsia"/>
          <w:kern w:val="0"/>
          <w:szCs w:val="24"/>
        </w:rPr>
        <w:t>✽ 本表經一級主管</w:t>
      </w:r>
      <w:r w:rsidR="00C56EA6">
        <w:rPr>
          <w:rFonts w:ascii="新細明體" w:eastAsia="新細明體" w:hAnsi="新細明體" w:cs="新細明體" w:hint="eastAsia"/>
          <w:kern w:val="0"/>
          <w:szCs w:val="24"/>
        </w:rPr>
        <w:t>核章</w:t>
      </w:r>
      <w:r w:rsidRPr="000B33EC">
        <w:rPr>
          <w:rFonts w:ascii="新細明體" w:eastAsia="新細明體" w:hAnsi="新細明體" w:cs="新細明體" w:hint="eastAsia"/>
          <w:kern w:val="0"/>
          <w:szCs w:val="24"/>
        </w:rPr>
        <w:t>後請留存學校。</w:t>
      </w:r>
    </w:p>
    <w:sectPr w:rsidR="007D74C2" w:rsidRPr="00BB3A8C" w:rsidSect="00445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E14" w:rsidRDefault="00AE0E14" w:rsidP="00500B88">
      <w:r>
        <w:separator/>
      </w:r>
    </w:p>
  </w:endnote>
  <w:endnote w:type="continuationSeparator" w:id="0">
    <w:p w:rsidR="00AE0E14" w:rsidRDefault="00AE0E14" w:rsidP="0050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CC" w:rsidRDefault="00D374C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CC" w:rsidRDefault="00D374C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CC" w:rsidRDefault="00D374C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E14" w:rsidRDefault="00AE0E14" w:rsidP="00500B88">
      <w:r>
        <w:separator/>
      </w:r>
    </w:p>
  </w:footnote>
  <w:footnote w:type="continuationSeparator" w:id="0">
    <w:p w:rsidR="00AE0E14" w:rsidRDefault="00AE0E14" w:rsidP="0050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CC" w:rsidRDefault="00D374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CC" w:rsidRDefault="00D374C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4CC" w:rsidRDefault="00D374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05B"/>
    <w:multiLevelType w:val="hybridMultilevel"/>
    <w:tmpl w:val="696E148A"/>
    <w:lvl w:ilvl="0" w:tplc="D01418B0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E7E01942">
      <w:start w:val="1"/>
      <w:numFmt w:val="taiwaneseCountingThousand"/>
      <w:lvlText w:val="（%2）"/>
      <w:lvlJc w:val="left"/>
      <w:pPr>
        <w:ind w:left="1308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EC1B21"/>
    <w:multiLevelType w:val="hybridMultilevel"/>
    <w:tmpl w:val="A11E7540"/>
    <w:lvl w:ilvl="0" w:tplc="6CFEAC2A">
      <w:start w:val="1"/>
      <w:numFmt w:val="koreanDigital2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450E2D"/>
    <w:multiLevelType w:val="hybridMultilevel"/>
    <w:tmpl w:val="2856D6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4C1ECB"/>
    <w:multiLevelType w:val="hybridMultilevel"/>
    <w:tmpl w:val="23E67E1C"/>
    <w:lvl w:ilvl="0" w:tplc="0409000F">
      <w:start w:val="1"/>
      <w:numFmt w:val="decimal"/>
      <w:lvlText w:val="%1."/>
      <w:lvlJc w:val="left"/>
      <w:pPr>
        <w:ind w:left="10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 w15:restartNumberingAfterBreak="0">
    <w:nsid w:val="2C335E89"/>
    <w:multiLevelType w:val="hybridMultilevel"/>
    <w:tmpl w:val="E2AED50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09A30C4"/>
    <w:multiLevelType w:val="hybridMultilevel"/>
    <w:tmpl w:val="2996BD94"/>
    <w:lvl w:ilvl="0" w:tplc="0409000F">
      <w:start w:val="1"/>
      <w:numFmt w:val="decimal"/>
      <w:lvlText w:val="%1."/>
      <w:lvlJc w:val="left"/>
      <w:pPr>
        <w:ind w:left="125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3522A9"/>
    <w:multiLevelType w:val="hybridMultilevel"/>
    <w:tmpl w:val="8EFE1D2A"/>
    <w:lvl w:ilvl="0" w:tplc="C060D7A6">
      <w:start w:val="1"/>
      <w:numFmt w:val="taiwaneseCountingThousand"/>
      <w:suff w:val="nothing"/>
      <w:lvlText w:val="（%1）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389E3F6E"/>
    <w:multiLevelType w:val="hybridMultilevel"/>
    <w:tmpl w:val="3D0EAFE2"/>
    <w:lvl w:ilvl="0" w:tplc="E7E01942">
      <w:start w:val="1"/>
      <w:numFmt w:val="taiwaneseCountingThousand"/>
      <w:lvlText w:val="（%1）"/>
      <w:lvlJc w:val="left"/>
      <w:pPr>
        <w:ind w:left="96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395BA2"/>
    <w:multiLevelType w:val="hybridMultilevel"/>
    <w:tmpl w:val="4504FE52"/>
    <w:lvl w:ilvl="0" w:tplc="DEBC4EC6">
      <w:start w:val="1"/>
      <w:numFmt w:val="decimal"/>
      <w:lvlText w:val="(%1)"/>
      <w:lvlJc w:val="left"/>
      <w:pPr>
        <w:ind w:left="13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26" w:hanging="480"/>
      </w:pPr>
    </w:lvl>
    <w:lvl w:ilvl="2" w:tplc="0409001B">
      <w:start w:val="1"/>
      <w:numFmt w:val="lowerRoman"/>
      <w:lvlText w:val="%3."/>
      <w:lvlJc w:val="right"/>
      <w:pPr>
        <w:ind w:left="2306" w:hanging="480"/>
      </w:pPr>
    </w:lvl>
    <w:lvl w:ilvl="3" w:tplc="0409000F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9" w15:restartNumberingAfterBreak="0">
    <w:nsid w:val="56F81FC3"/>
    <w:multiLevelType w:val="hybridMultilevel"/>
    <w:tmpl w:val="6E82002A"/>
    <w:lvl w:ilvl="0" w:tplc="1D268F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7E01942">
      <w:start w:val="1"/>
      <w:numFmt w:val="taiwaneseCountingThousand"/>
      <w:lvlText w:val="（%2）"/>
      <w:lvlJc w:val="left"/>
      <w:pPr>
        <w:ind w:left="1308" w:hanging="828"/>
      </w:pPr>
      <w:rPr>
        <w:rFonts w:hint="default"/>
      </w:rPr>
    </w:lvl>
    <w:lvl w:ilvl="2" w:tplc="89E6E334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BCFA4D9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340712"/>
    <w:multiLevelType w:val="hybridMultilevel"/>
    <w:tmpl w:val="F8963EEC"/>
    <w:lvl w:ilvl="0" w:tplc="DEBC4EC6">
      <w:start w:val="1"/>
      <w:numFmt w:val="decimal"/>
      <w:lvlText w:val="(%1)"/>
      <w:lvlJc w:val="left"/>
      <w:pPr>
        <w:ind w:left="13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26" w:hanging="480"/>
      </w:pPr>
    </w:lvl>
    <w:lvl w:ilvl="2" w:tplc="0409001B">
      <w:start w:val="1"/>
      <w:numFmt w:val="lowerRoman"/>
      <w:lvlText w:val="%3."/>
      <w:lvlJc w:val="right"/>
      <w:pPr>
        <w:ind w:left="2306" w:hanging="480"/>
      </w:pPr>
    </w:lvl>
    <w:lvl w:ilvl="3" w:tplc="0409000F">
      <w:start w:val="1"/>
      <w:numFmt w:val="decimal"/>
      <w:lvlText w:val="%4."/>
      <w:lvlJc w:val="left"/>
      <w:pPr>
        <w:ind w:left="27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</w:lvl>
    <w:lvl w:ilvl="6" w:tplc="0409000F" w:tentative="1">
      <w:start w:val="1"/>
      <w:numFmt w:val="decimal"/>
      <w:lvlText w:val="%7."/>
      <w:lvlJc w:val="left"/>
      <w:pPr>
        <w:ind w:left="42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</w:lvl>
  </w:abstractNum>
  <w:abstractNum w:abstractNumId="11" w15:restartNumberingAfterBreak="0">
    <w:nsid w:val="769C0482"/>
    <w:multiLevelType w:val="hybridMultilevel"/>
    <w:tmpl w:val="440AB450"/>
    <w:lvl w:ilvl="0" w:tplc="F81A961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0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81"/>
    <w:rsid w:val="00014806"/>
    <w:rsid w:val="00033314"/>
    <w:rsid w:val="00061957"/>
    <w:rsid w:val="00067694"/>
    <w:rsid w:val="00085413"/>
    <w:rsid w:val="00093186"/>
    <w:rsid w:val="000D6C1C"/>
    <w:rsid w:val="001610BE"/>
    <w:rsid w:val="00167B33"/>
    <w:rsid w:val="001748B2"/>
    <w:rsid w:val="00196C39"/>
    <w:rsid w:val="001C2DBF"/>
    <w:rsid w:val="00207021"/>
    <w:rsid w:val="002131E5"/>
    <w:rsid w:val="00275702"/>
    <w:rsid w:val="00275DC4"/>
    <w:rsid w:val="00282401"/>
    <w:rsid w:val="002B12F2"/>
    <w:rsid w:val="002B5748"/>
    <w:rsid w:val="002F567F"/>
    <w:rsid w:val="0034284B"/>
    <w:rsid w:val="00416C96"/>
    <w:rsid w:val="00445F8C"/>
    <w:rsid w:val="004954C0"/>
    <w:rsid w:val="00496A45"/>
    <w:rsid w:val="004C5DA2"/>
    <w:rsid w:val="004C7EB3"/>
    <w:rsid w:val="00500B88"/>
    <w:rsid w:val="005072C5"/>
    <w:rsid w:val="005106BE"/>
    <w:rsid w:val="0051729E"/>
    <w:rsid w:val="005456A4"/>
    <w:rsid w:val="00586109"/>
    <w:rsid w:val="005B498B"/>
    <w:rsid w:val="005D0B81"/>
    <w:rsid w:val="006519EA"/>
    <w:rsid w:val="00656B1E"/>
    <w:rsid w:val="00777EF9"/>
    <w:rsid w:val="007A0727"/>
    <w:rsid w:val="007D50EE"/>
    <w:rsid w:val="007D74C2"/>
    <w:rsid w:val="007E1826"/>
    <w:rsid w:val="0082004B"/>
    <w:rsid w:val="00855A39"/>
    <w:rsid w:val="00861653"/>
    <w:rsid w:val="008C4917"/>
    <w:rsid w:val="008D4126"/>
    <w:rsid w:val="00906521"/>
    <w:rsid w:val="00910E21"/>
    <w:rsid w:val="00921D21"/>
    <w:rsid w:val="00945E7A"/>
    <w:rsid w:val="009E2364"/>
    <w:rsid w:val="00A13B13"/>
    <w:rsid w:val="00A811C4"/>
    <w:rsid w:val="00AB056A"/>
    <w:rsid w:val="00AE0E14"/>
    <w:rsid w:val="00B12446"/>
    <w:rsid w:val="00B624F2"/>
    <w:rsid w:val="00B65432"/>
    <w:rsid w:val="00BB3A8C"/>
    <w:rsid w:val="00BE11D1"/>
    <w:rsid w:val="00C56EA6"/>
    <w:rsid w:val="00C633C3"/>
    <w:rsid w:val="00C64FDF"/>
    <w:rsid w:val="00C87F71"/>
    <w:rsid w:val="00C9179A"/>
    <w:rsid w:val="00CC1F71"/>
    <w:rsid w:val="00CC629D"/>
    <w:rsid w:val="00D23449"/>
    <w:rsid w:val="00D374CC"/>
    <w:rsid w:val="00D57AB9"/>
    <w:rsid w:val="00D95797"/>
    <w:rsid w:val="00DA5589"/>
    <w:rsid w:val="00DB54F1"/>
    <w:rsid w:val="00DD55A9"/>
    <w:rsid w:val="00DE4A25"/>
    <w:rsid w:val="00ED58D2"/>
    <w:rsid w:val="00EE4E75"/>
    <w:rsid w:val="00F014BD"/>
    <w:rsid w:val="00F730EB"/>
    <w:rsid w:val="00F77394"/>
    <w:rsid w:val="00FA451B"/>
    <w:rsid w:val="00F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FD727C-6C83-4368-969F-A43D0A64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0BE"/>
    <w:pPr>
      <w:ind w:leftChars="200" w:left="480"/>
    </w:pPr>
  </w:style>
  <w:style w:type="table" w:styleId="a4">
    <w:name w:val="Table Grid"/>
    <w:basedOn w:val="a1"/>
    <w:uiPriority w:val="39"/>
    <w:rsid w:val="00207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0B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00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00B8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2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2D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2019-11-25T03:33:00Z</cp:lastPrinted>
  <dcterms:created xsi:type="dcterms:W3CDTF">2019-11-28T01:46:00Z</dcterms:created>
  <dcterms:modified xsi:type="dcterms:W3CDTF">2019-11-28T01:46:00Z</dcterms:modified>
</cp:coreProperties>
</file>